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01D9D" w14:textId="77777777" w:rsidR="001B09DB" w:rsidRDefault="00000000" w:rsidP="001B09DB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="001B09DB">
        <w:rPr>
          <w:rFonts w:ascii="黑体" w:eastAsia="黑体" w:hAnsi="黑体" w:hint="eastAsia"/>
          <w:sz w:val="32"/>
          <w:szCs w:val="32"/>
        </w:rPr>
        <w:t xml:space="preserve">     新港幼儿园课程活动预设表</w:t>
      </w:r>
    </w:p>
    <w:tbl>
      <w:tblPr>
        <w:tblStyle w:val="a8"/>
        <w:tblW w:w="8700" w:type="dxa"/>
        <w:tblLayout w:type="fixed"/>
        <w:tblLook w:val="04A0" w:firstRow="1" w:lastRow="0" w:firstColumn="1" w:lastColumn="0" w:noHBand="0" w:noVBand="1"/>
      </w:tblPr>
      <w:tblGrid>
        <w:gridCol w:w="1312"/>
        <w:gridCol w:w="1845"/>
        <w:gridCol w:w="832"/>
        <w:gridCol w:w="1526"/>
        <w:gridCol w:w="970"/>
        <w:gridCol w:w="2215"/>
      </w:tblGrid>
      <w:tr w:rsidR="001B09DB" w14:paraId="0D1AE6AC" w14:textId="77777777" w:rsidTr="009A64BB">
        <w:trPr>
          <w:trHeight w:val="9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BF50" w14:textId="77777777" w:rsidR="001B09DB" w:rsidRDefault="001B09DB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82" w14:textId="6EC3F077" w:rsidR="001B09DB" w:rsidRPr="001B09DB" w:rsidRDefault="008453B0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9C00" w14:textId="77777777" w:rsidR="001B09DB" w:rsidRDefault="001B09DB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58EA" w14:textId="6E924F6E" w:rsidR="001B09DB" w:rsidRPr="008453B0" w:rsidRDefault="001B09DB" w:rsidP="008453B0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安全教育：</w:t>
            </w:r>
            <w:r w:rsidR="008453B0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过马路</w:t>
            </w:r>
          </w:p>
        </w:tc>
      </w:tr>
      <w:tr w:rsidR="001B09DB" w14:paraId="5E118390" w14:textId="77777777" w:rsidTr="009A64BB">
        <w:trPr>
          <w:trHeight w:val="422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09E8" w14:textId="77777777" w:rsidR="001B09DB" w:rsidRDefault="001B09DB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F6AD" w14:textId="55D7E081" w:rsidR="001B09DB" w:rsidRPr="001B09DB" w:rsidRDefault="009A64BB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孙紫凌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2C2D" w14:textId="77777777" w:rsidR="001B09DB" w:rsidRDefault="001B09DB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B8C1" w14:textId="429D9E7E" w:rsidR="001B09DB" w:rsidRPr="001B09DB" w:rsidRDefault="001B09DB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 w:rsidR="00CD297C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2</w:t>
            </w: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87FF" w14:textId="77777777" w:rsidR="001B09DB" w:rsidRDefault="001B09DB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3135" w14:textId="2595CD03" w:rsidR="001B09DB" w:rsidRPr="001B09DB" w:rsidRDefault="001B09DB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2023.</w:t>
            </w:r>
            <w:r w:rsidR="008453B0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5.</w:t>
            </w:r>
            <w:r w:rsidR="009A64BB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6</w:t>
            </w:r>
          </w:p>
        </w:tc>
      </w:tr>
      <w:tr w:rsidR="001B09DB" w14:paraId="197959AE" w14:textId="77777777" w:rsidTr="009A64BB">
        <w:trPr>
          <w:trHeight w:val="199"/>
        </w:trPr>
        <w:tc>
          <w:tcPr>
            <w:tcW w:w="8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05D3" w14:textId="77777777" w:rsidR="001B09DB" w:rsidRDefault="001B09DB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1B09DB" w14:paraId="56FCAE9A" w14:textId="77777777" w:rsidTr="009A64BB">
        <w:trPr>
          <w:trHeight w:val="253"/>
        </w:trPr>
        <w:tc>
          <w:tcPr>
            <w:tcW w:w="8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1C82" w14:textId="77777777" w:rsidR="001B09DB" w:rsidRPr="00D6692E" w:rsidRDefault="001B09DB" w:rsidP="001B09DB">
            <w:pPr>
              <w:numPr>
                <w:ilvl w:val="0"/>
                <w:numId w:val="5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D6692E"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5640E245" w14:textId="77777777" w:rsidR="008453B0" w:rsidRPr="00D6692E" w:rsidRDefault="008453B0" w:rsidP="008453B0">
            <w:pPr>
              <w:widowControl/>
              <w:wordWrap w:val="0"/>
              <w:spacing w:line="288" w:lineRule="auto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 w:rsidRPr="00D6692E">
              <w:rPr>
                <w:rFonts w:ascii="宋体" w:hAnsi="宋体" w:cs="宋体" w:hint="eastAsia"/>
                <w:bCs/>
                <w:sz w:val="24"/>
                <w:szCs w:val="24"/>
              </w:rPr>
              <w:t>1.</w:t>
            </w:r>
            <w:r w:rsidRPr="00D6692E">
              <w:rPr>
                <w:rFonts w:ascii="宋体" w:hAnsi="宋体" w:cs="宋体"/>
                <w:bCs/>
                <w:sz w:val="24"/>
                <w:szCs w:val="24"/>
              </w:rPr>
              <w:t>了解</w:t>
            </w:r>
            <w:r w:rsidRPr="00D6692E">
              <w:rPr>
                <w:rFonts w:ascii="宋体" w:hAnsi="宋体" w:cs="宋体" w:hint="eastAsia"/>
                <w:bCs/>
                <w:sz w:val="24"/>
                <w:szCs w:val="24"/>
              </w:rPr>
              <w:t>一</w:t>
            </w:r>
            <w:r w:rsidRPr="00D6692E">
              <w:rPr>
                <w:rFonts w:ascii="宋体" w:hAnsi="宋体" w:cs="宋体"/>
                <w:bCs/>
                <w:sz w:val="24"/>
                <w:szCs w:val="24"/>
              </w:rPr>
              <w:t>些基本的交通安全知识，知道红灯停、绿灯行的道理。</w:t>
            </w:r>
          </w:p>
          <w:p w14:paraId="5A33C6DB" w14:textId="49F28EBE" w:rsidR="001B09DB" w:rsidRPr="00D6692E" w:rsidRDefault="008453B0" w:rsidP="008453B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D6692E">
              <w:rPr>
                <w:rFonts w:ascii="宋体" w:hAnsi="宋体" w:cs="宋体"/>
                <w:bCs/>
                <w:sz w:val="24"/>
                <w:szCs w:val="24"/>
              </w:rPr>
              <w:t>2</w:t>
            </w:r>
            <w:r w:rsidRPr="00D6692E">
              <w:rPr>
                <w:rFonts w:ascii="宋体" w:hAnsi="宋体" w:cs="宋体" w:hint="eastAsia"/>
                <w:bCs/>
                <w:sz w:val="24"/>
                <w:szCs w:val="24"/>
              </w:rPr>
              <w:t>.</w:t>
            </w:r>
            <w:r w:rsidRPr="00D6692E">
              <w:rPr>
                <w:rFonts w:ascii="宋体" w:hAnsi="宋体" w:cs="宋体"/>
                <w:bCs/>
                <w:sz w:val="24"/>
                <w:szCs w:val="24"/>
              </w:rPr>
              <w:t>知道过马路时要注意自己的安全。</w:t>
            </w:r>
            <w:r w:rsidRPr="00D6692E">
              <w:rPr>
                <w:rFonts w:ascii="宋体" w:hAnsi="宋体" w:cs="宋体"/>
                <w:bCs/>
                <w:sz w:val="24"/>
                <w:szCs w:val="24"/>
              </w:rPr>
              <w:br/>
              <w:t>3</w:t>
            </w:r>
            <w:r w:rsidRPr="00D6692E">
              <w:rPr>
                <w:rFonts w:ascii="宋体" w:hAnsi="宋体" w:cs="宋体" w:hint="eastAsia"/>
                <w:bCs/>
                <w:sz w:val="24"/>
                <w:szCs w:val="24"/>
              </w:rPr>
              <w:t>.知道</w:t>
            </w:r>
            <w:r w:rsidRPr="00D6692E">
              <w:rPr>
                <w:rFonts w:ascii="宋体" w:hAnsi="宋体" w:cs="宋体"/>
                <w:bCs/>
                <w:sz w:val="24"/>
                <w:szCs w:val="24"/>
              </w:rPr>
              <w:t>不走斑马线会肇成事故的危险性。</w:t>
            </w:r>
          </w:p>
          <w:p w14:paraId="0F60B845" w14:textId="77777777" w:rsidR="001B09DB" w:rsidRPr="00D6692E" w:rsidRDefault="001B09DB" w:rsidP="001B09DB">
            <w:pPr>
              <w:numPr>
                <w:ilvl w:val="0"/>
                <w:numId w:val="5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D6692E">
              <w:rPr>
                <w:rFonts w:asciiTheme="minorEastAsia" w:hAnsiTheme="minorEastAsia" w:hint="eastAsia"/>
                <w:bCs/>
                <w:sz w:val="24"/>
                <w:szCs w:val="24"/>
              </w:rPr>
              <w:t>活动准备：</w:t>
            </w:r>
          </w:p>
          <w:p w14:paraId="41A55994" w14:textId="77777777" w:rsidR="008453B0" w:rsidRPr="00D6692E" w:rsidRDefault="008453B0">
            <w:pPr>
              <w:spacing w:line="288" w:lineRule="auto"/>
              <w:rPr>
                <w:rFonts w:ascii="宋体" w:hAnsi="宋体" w:cs="宋体"/>
                <w:bCs/>
                <w:sz w:val="24"/>
                <w:szCs w:val="24"/>
              </w:rPr>
            </w:pPr>
            <w:r w:rsidRPr="00D6692E">
              <w:rPr>
                <w:rFonts w:ascii="宋体" w:hAnsi="宋体" w:cs="宋体"/>
                <w:bCs/>
                <w:sz w:val="24"/>
                <w:szCs w:val="24"/>
              </w:rPr>
              <w:t>红绿灯图片、画有十字路口(有斑马线)的图片</w:t>
            </w:r>
          </w:p>
          <w:p w14:paraId="2459B6EA" w14:textId="79620D4E" w:rsidR="001B09DB" w:rsidRPr="00D6692E" w:rsidRDefault="001B09DB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D6692E">
              <w:rPr>
                <w:rFonts w:asciiTheme="minorEastAsia" w:hAnsiTheme="minorEastAsia" w:hint="eastAsia"/>
                <w:bCs/>
                <w:sz w:val="24"/>
                <w:szCs w:val="24"/>
              </w:rPr>
              <w:t>三、活动过程：</w:t>
            </w:r>
          </w:p>
          <w:p w14:paraId="2EE12CEA" w14:textId="77777777" w:rsidR="008453B0" w:rsidRPr="00D6692E" w:rsidRDefault="008453B0" w:rsidP="008453B0">
            <w:pPr>
              <w:widowControl/>
              <w:spacing w:line="288" w:lineRule="auto"/>
              <w:ind w:firstLineChars="200" w:firstLine="512"/>
              <w:jc w:val="left"/>
              <w:rPr>
                <w:rFonts w:ascii="宋体" w:hAnsi="宋体" w:cs="宋体"/>
                <w:bCs/>
                <w:color w:val="333333"/>
                <w:spacing w:val="8"/>
                <w:sz w:val="24"/>
                <w:szCs w:val="24"/>
                <w:shd w:val="clear" w:color="auto" w:fill="FFFFFF"/>
              </w:rPr>
            </w:pPr>
            <w:r w:rsidRPr="00D6692E">
              <w:rPr>
                <w:rFonts w:ascii="宋体" w:hAnsi="宋体" w:cs="宋体" w:hint="eastAsia"/>
                <w:bCs/>
                <w:color w:val="333333"/>
                <w:spacing w:val="8"/>
                <w:sz w:val="24"/>
                <w:szCs w:val="24"/>
                <w:shd w:val="clear" w:color="auto" w:fill="FFFFFF"/>
              </w:rPr>
              <w:t>一、游戏导入，激发兴趣。</w:t>
            </w:r>
          </w:p>
          <w:p w14:paraId="7EC8ED2B" w14:textId="0BCE7A9B" w:rsidR="008453B0" w:rsidRDefault="008453B0" w:rsidP="008453B0">
            <w:pPr>
              <w:widowControl/>
              <w:spacing w:line="288" w:lineRule="auto"/>
              <w:ind w:firstLineChars="200" w:firstLine="512"/>
              <w:jc w:val="left"/>
              <w:rPr>
                <w:rFonts w:ascii="宋体" w:hAnsi="宋体" w:cs="宋体"/>
                <w:color w:val="333333"/>
                <w:spacing w:val="8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pacing w:val="8"/>
                <w:sz w:val="24"/>
                <w:szCs w:val="24"/>
                <w:shd w:val="clear" w:color="auto" w:fill="FFFFFF"/>
              </w:rPr>
              <w:t>导入：小朋友们伸出小手，跟老师一起玩个手指游戏好不好?</w:t>
            </w:r>
          </w:p>
          <w:p w14:paraId="434F83AC" w14:textId="0B58CFAC" w:rsidR="008453B0" w:rsidRDefault="008453B0" w:rsidP="008453B0">
            <w:pPr>
              <w:widowControl/>
              <w:spacing w:line="288" w:lineRule="auto"/>
              <w:ind w:firstLineChars="200" w:firstLine="480"/>
              <w:jc w:val="left"/>
              <w:rPr>
                <w:rFonts w:ascii="宋体" w:hAnsi="宋体" w:cs="宋体"/>
                <w:color w:val="333333"/>
                <w:spacing w:val="8"/>
                <w:sz w:val="24"/>
                <w:szCs w:val="24"/>
                <w:shd w:val="clear" w:color="auto" w:fill="FFFFFF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二、互相讨论，引出主题</w:t>
            </w:r>
          </w:p>
          <w:p w14:paraId="672826B4" w14:textId="00056CBB" w:rsidR="008453B0" w:rsidRDefault="008453B0" w:rsidP="008453B0"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 xml:space="preserve">1.教师出示发生车祸图片，指导幼儿讨论：动动你们的小脑筋，来看一看，说一说为什么会发生交通事故呢? </w:t>
            </w:r>
          </w:p>
          <w:p w14:paraId="036E3C63" w14:textId="77777777" w:rsidR="008453B0" w:rsidRDefault="008453B0">
            <w:pPr>
              <w:spacing w:line="288" w:lineRule="auto"/>
              <w:ind w:firstLine="48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三、看一看，说一说，了解基本的安全知识</w:t>
            </w:r>
          </w:p>
          <w:p w14:paraId="0912A9CA" w14:textId="6AFFEE27" w:rsidR="008453B0" w:rsidRDefault="008453B0" w:rsidP="008453B0"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1.教师出示十字路口的图片：</w:t>
            </w:r>
            <w:r>
              <w:rPr>
                <w:rFonts w:ascii="宋体"/>
                <w:sz w:val="24"/>
                <w:szCs w:val="24"/>
              </w:rPr>
              <w:t xml:space="preserve"> </w:t>
            </w:r>
          </w:p>
          <w:p w14:paraId="2C0850AC" w14:textId="77777777" w:rsidR="008453B0" w:rsidRDefault="008453B0" w:rsidP="008453B0"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2.提问：</w:t>
            </w:r>
          </w:p>
          <w:p w14:paraId="560BA95B" w14:textId="77777777" w:rsidR="008453B0" w:rsidRDefault="008453B0" w:rsidP="008453B0"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（1）这是哪里?小朋友在什么地方见过它?</w:t>
            </w:r>
          </w:p>
          <w:p w14:paraId="186CDDDB" w14:textId="77777777" w:rsidR="008453B0" w:rsidRDefault="008453B0" w:rsidP="008453B0"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（2）上面的白线叫什么?有什么作用?</w:t>
            </w:r>
          </w:p>
          <w:p w14:paraId="2387CD36" w14:textId="77777777" w:rsidR="008453B0" w:rsidRDefault="008453B0" w:rsidP="008453B0"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3.师出示红绿灯图片，提问:它有什么作用呢？</w:t>
            </w:r>
          </w:p>
          <w:p w14:paraId="2BD8625E" w14:textId="77777777" w:rsidR="008453B0" w:rsidRDefault="008453B0" w:rsidP="008453B0">
            <w:pPr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4.教师指导幼儿讨论：如果没有红绿灯，行人怎么过马路? (总结要做到:一站二看三通过。）</w:t>
            </w:r>
          </w:p>
          <w:p w14:paraId="20CAFE22" w14:textId="631C641E" w:rsidR="001B09DB" w:rsidRDefault="008453B0" w:rsidP="008453B0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5.教师小结：小朋友过马路时要注意自己的安全，要看红绿灯。</w:t>
            </w:r>
            <w:r w:rsidR="001B09DB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　</w:t>
            </w:r>
          </w:p>
          <w:p w14:paraId="54575F2B" w14:textId="77777777" w:rsidR="008453B0" w:rsidRDefault="008453B0" w:rsidP="008453B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四、玩游戏，加深印象</w:t>
            </w:r>
          </w:p>
          <w:p w14:paraId="702CEAA0" w14:textId="77777777" w:rsidR="008453B0" w:rsidRDefault="008453B0" w:rsidP="008453B0">
            <w:pPr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1.过渡：我们玩一个游戏:红灯停、绿灯行。</w:t>
            </w:r>
          </w:p>
          <w:p w14:paraId="1F673F86" w14:textId="0631E567" w:rsidR="001B09DB" w:rsidRPr="008453B0" w:rsidRDefault="008453B0" w:rsidP="008453B0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2.师交代玩法:请一个小朋友当交通灯，一只手拿红灯，一只手拿绿灯。其他小朋友开着车子过“马路”时看红绿灯，绿灯往前开，红灯停下来，如违反罚停玩游戏一次。</w:t>
            </w:r>
          </w:p>
        </w:tc>
      </w:tr>
      <w:tr w:rsidR="001B09DB" w14:paraId="1D8931F7" w14:textId="77777777" w:rsidTr="009A64BB">
        <w:trPr>
          <w:trHeight w:val="109"/>
        </w:trPr>
        <w:tc>
          <w:tcPr>
            <w:tcW w:w="8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2941" w14:textId="77777777" w:rsidR="001B09DB" w:rsidRDefault="001B09DB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0C20AAE2" w14:textId="77777777" w:rsidR="001B09DB" w:rsidRDefault="00A1323D" w:rsidP="00AE276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</w:p>
          <w:p w14:paraId="0222CB4C" w14:textId="77777777" w:rsidR="00A1323D" w:rsidRDefault="00A1323D" w:rsidP="00AE276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设置悬念，从生活情景入手，由易到难，层层深入，体现了积极的师幼互动。</w:t>
            </w:r>
          </w:p>
          <w:p w14:paraId="067CB0BE" w14:textId="77777777" w:rsidR="00A1323D" w:rsidRDefault="00A1323D" w:rsidP="00AE276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借助多媒体设备再现生活情境，画面生动活泼、直观，激发幼儿的学习兴趣，富有趣味性。</w:t>
            </w:r>
          </w:p>
          <w:p w14:paraId="3FF315BE" w14:textId="77777777" w:rsidR="00A1323D" w:rsidRDefault="00A1323D" w:rsidP="00AE276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</w:t>
            </w:r>
          </w:p>
          <w:p w14:paraId="632BAC98" w14:textId="01308A53" w:rsidR="00A1323D" w:rsidRDefault="00A1323D" w:rsidP="00AE276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lastRenderedPageBreak/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教师的回应不够及时，当幼儿回答道教师预设之外的情况时，教师的回应不够及时，教师应当做足充分的预设，对幼儿的回答及时给予回应。</w:t>
            </w:r>
          </w:p>
        </w:tc>
      </w:tr>
    </w:tbl>
    <w:p w14:paraId="5B6A136D" w14:textId="77777777" w:rsidR="009A64BB" w:rsidRDefault="009A64BB" w:rsidP="009A64BB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 xml:space="preserve">       新港幼儿园课程活动预设表</w:t>
      </w:r>
    </w:p>
    <w:tbl>
      <w:tblPr>
        <w:tblStyle w:val="a8"/>
        <w:tblW w:w="8700" w:type="dxa"/>
        <w:tblLayout w:type="fixed"/>
        <w:tblLook w:val="04A0" w:firstRow="1" w:lastRow="0" w:firstColumn="1" w:lastColumn="0" w:noHBand="0" w:noVBand="1"/>
      </w:tblPr>
      <w:tblGrid>
        <w:gridCol w:w="1312"/>
        <w:gridCol w:w="1845"/>
        <w:gridCol w:w="832"/>
        <w:gridCol w:w="1526"/>
        <w:gridCol w:w="970"/>
        <w:gridCol w:w="2215"/>
      </w:tblGrid>
      <w:tr w:rsidR="009A64BB" w14:paraId="582D4A6F" w14:textId="77777777" w:rsidTr="009A64BB">
        <w:trPr>
          <w:trHeight w:val="90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1444" w14:textId="77777777" w:rsidR="009A64BB" w:rsidRDefault="009A64BB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3C1D" w14:textId="77777777" w:rsidR="009A64BB" w:rsidRDefault="009A64BB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DBFC" w14:textId="77777777" w:rsidR="009A64BB" w:rsidRDefault="009A64BB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15E8" w14:textId="77777777" w:rsidR="009A64BB" w:rsidRDefault="009A64BB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安全教育：交通灯</w:t>
            </w:r>
          </w:p>
        </w:tc>
      </w:tr>
      <w:tr w:rsidR="009A64BB" w14:paraId="58DFEB56" w14:textId="77777777" w:rsidTr="009A64BB">
        <w:trPr>
          <w:trHeight w:val="422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6667" w14:textId="77777777" w:rsidR="009A64BB" w:rsidRDefault="009A64BB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74B4" w14:textId="0A4D4CDD" w:rsidR="009A64BB" w:rsidRDefault="009A64BB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孙紫凌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FDD3" w14:textId="77777777" w:rsidR="009A64BB" w:rsidRDefault="009A64BB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58BA" w14:textId="5CC47246" w:rsidR="009A64BB" w:rsidRDefault="009A64BB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9F94" w14:textId="77777777" w:rsidR="009A64BB" w:rsidRDefault="009A64BB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B999" w14:textId="7EE6AAF3" w:rsidR="009A64BB" w:rsidRDefault="009A64BB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2023.5.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9</w:t>
            </w:r>
          </w:p>
        </w:tc>
      </w:tr>
      <w:tr w:rsidR="009A64BB" w14:paraId="34EB2A9A" w14:textId="77777777" w:rsidTr="009A64BB">
        <w:trPr>
          <w:trHeight w:val="19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2A65" w14:textId="77777777" w:rsidR="009A64BB" w:rsidRDefault="009A64BB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9A64BB" w14:paraId="0A5720C7" w14:textId="77777777" w:rsidTr="009A64BB">
        <w:trPr>
          <w:trHeight w:val="253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1B7B" w14:textId="77777777" w:rsidR="009A64BB" w:rsidRDefault="009A64BB" w:rsidP="009A64BB">
            <w:pPr>
              <w:numPr>
                <w:ilvl w:val="0"/>
                <w:numId w:val="5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4A0106BD" w14:textId="77777777" w:rsidR="009A64BB" w:rsidRDefault="009A64BB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1.注意安全，初步培养幼儿的自我保护意识。</w:t>
            </w:r>
          </w:p>
          <w:p w14:paraId="246C5E53" w14:textId="77777777" w:rsidR="009A64BB" w:rsidRDefault="009A64BB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2.能认识简单的交通标记并了解安全通过马路应遵守的交通规则。</w:t>
            </w:r>
          </w:p>
          <w:p w14:paraId="6C6B4B93" w14:textId="77777777" w:rsidR="009A64BB" w:rsidRDefault="009A64BB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3.加强幼儿的安全意识。</w:t>
            </w:r>
          </w:p>
          <w:p w14:paraId="6B3F33CC" w14:textId="77777777" w:rsidR="009A64BB" w:rsidRDefault="009A64BB" w:rsidP="009A64BB">
            <w:pPr>
              <w:numPr>
                <w:ilvl w:val="0"/>
                <w:numId w:val="5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活动准备：</w:t>
            </w:r>
          </w:p>
          <w:p w14:paraId="72B2FA70" w14:textId="77777777" w:rsidR="009A64BB" w:rsidRDefault="009A64BB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挂图四幅，红绿灯标牌各一个。视频资料</w:t>
            </w:r>
          </w:p>
          <w:p w14:paraId="573E9917" w14:textId="77777777" w:rsidR="009A64BB" w:rsidRDefault="009A64BB" w:rsidP="009A64BB">
            <w:pPr>
              <w:pStyle w:val="ab"/>
              <w:numPr>
                <w:ilvl w:val="0"/>
                <w:numId w:val="17"/>
              </w:numPr>
              <w:spacing w:line="288" w:lineRule="auto"/>
              <w:ind w:firstLineChars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活动过程：</w:t>
            </w:r>
          </w:p>
          <w:p w14:paraId="1783F1AE" w14:textId="77777777" w:rsidR="009A64BB" w:rsidRDefault="009A64BB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一、</w:t>
            </w:r>
            <w:r>
              <w:rPr>
                <w:rFonts w:asciiTheme="minorEastAsia" w:hAnsiTheme="minorEastAsia" w:hint="eastAsia"/>
                <w:bCs/>
                <w:sz w:val="24"/>
              </w:rPr>
              <w:t>视频导入，引出话题。</w:t>
            </w:r>
          </w:p>
          <w:p w14:paraId="3BDB7063" w14:textId="77777777" w:rsidR="009A64BB" w:rsidRDefault="009A64BB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 xml:space="preserve">1.导入：发生了什么事?怎么发生的? </w:t>
            </w:r>
          </w:p>
          <w:p w14:paraId="6C734713" w14:textId="77777777" w:rsidR="009A64BB" w:rsidRDefault="009A64BB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2.小结：过马路的时候要注意看红绿灯，要遵守交通规则。</w:t>
            </w:r>
          </w:p>
          <w:p w14:paraId="1D7A9E30" w14:textId="77777777" w:rsidR="009A64BB" w:rsidRDefault="009A64BB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二、观察图片，了解规则。</w:t>
            </w:r>
          </w:p>
          <w:p w14:paraId="04135BB3" w14:textId="77777777" w:rsidR="009A64BB" w:rsidRDefault="009A64BB">
            <w:pPr>
              <w:spacing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1.讨论：小朋友们知道怎样过马路吗?过马路时应该注意些什么?</w:t>
            </w:r>
          </w:p>
          <w:p w14:paraId="75B1A7B5" w14:textId="77777777" w:rsidR="009A64BB" w:rsidRDefault="009A64BB">
            <w:pPr>
              <w:spacing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2.出示图片，讲解交通规则。</w:t>
            </w:r>
          </w:p>
          <w:p w14:paraId="3B7BC81C" w14:textId="77777777" w:rsidR="009A64BB" w:rsidRDefault="009A64BB">
            <w:pPr>
              <w:spacing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3.学说儿歌：人行道上右侧行，红灯停，绿灯行，黄灯亮了等一等，斑马线上不乱跑。</w:t>
            </w:r>
          </w:p>
          <w:p w14:paraId="16B8AFAB" w14:textId="77777777" w:rsidR="009A64BB" w:rsidRDefault="009A64BB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4.小结:在马路上我们要右侧通行，跟大人一起时要让大人握着手走，不能乱跑。过马路时要走斑马线，一定要左右看看，没有车辆经过时我们才能穿过马路。</w:t>
            </w:r>
          </w:p>
          <w:p w14:paraId="4637F043" w14:textId="77777777" w:rsidR="009A64BB" w:rsidRDefault="009A64BB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三、游戏体验，巩固经验</w:t>
            </w:r>
          </w:p>
          <w:p w14:paraId="6B091C92" w14:textId="77777777" w:rsidR="009A64BB" w:rsidRDefault="009A64BB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1.带领幼儿一边走一边根据场景提问，巩固对交通规则的认识。</w:t>
            </w:r>
          </w:p>
          <w:p w14:paraId="5799EBE6" w14:textId="77777777" w:rsidR="009A64BB" w:rsidRDefault="009A64BB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场景一:人行道和车行道  </w:t>
            </w:r>
          </w:p>
          <w:p w14:paraId="46FBAEE5" w14:textId="77777777" w:rsidR="009A64BB" w:rsidRDefault="009A64BB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场景二:十字路口</w:t>
            </w:r>
          </w:p>
          <w:p w14:paraId="407166F3" w14:textId="77777777" w:rsidR="009A64BB" w:rsidRDefault="009A64BB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2.延伸:行人走在马路上还应该注意什么?</w:t>
            </w:r>
          </w:p>
          <w:p w14:paraId="5987575C" w14:textId="77777777" w:rsidR="009A64BB" w:rsidRDefault="009A64BB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3.结束语:小朋友们真聪明，我们顺利的通过马路了，一起跟红绿灯说再见吧!</w:t>
            </w:r>
          </w:p>
          <w:p w14:paraId="382F5185" w14:textId="77777777" w:rsidR="009A64BB" w:rsidRDefault="009A64BB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9A64BB" w14:paraId="5A4B4E3A" w14:textId="77777777" w:rsidTr="009A64BB">
        <w:trPr>
          <w:trHeight w:val="10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3461" w14:textId="77777777" w:rsidR="009A64BB" w:rsidRDefault="009A64BB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69B5576F" w14:textId="77777777" w:rsidR="009A64BB" w:rsidRDefault="009C10A6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</w:p>
          <w:p w14:paraId="05A58525" w14:textId="77777777" w:rsidR="009C10A6" w:rsidRDefault="009C10A6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教师能够充分发掘的幼儿的已有经验，通过增加问题的难度，有意识的提升幼儿的经验。</w:t>
            </w:r>
          </w:p>
          <w:p w14:paraId="02631EC0" w14:textId="77777777" w:rsidR="009C10A6" w:rsidRDefault="009C10A6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创设了一个有趣的情景，吸引幼儿的学习兴趣，巩固幼儿的经验，树立自我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lastRenderedPageBreak/>
              <w:t>保护意识。</w:t>
            </w:r>
          </w:p>
          <w:p w14:paraId="61340812" w14:textId="77777777" w:rsidR="009C10A6" w:rsidRDefault="009C10A6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</w:t>
            </w:r>
          </w:p>
          <w:p w14:paraId="1C934F06" w14:textId="1E157D34" w:rsidR="009C10A6" w:rsidRDefault="009C10A6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在最后的游戏环节，有些幼儿过于兴奋，指挥交通的总体效果不好。在游戏环节之前，应当考虑周全，关注幼儿的兴趣，提升幼儿的组织能力。</w:t>
            </w:r>
          </w:p>
        </w:tc>
      </w:tr>
    </w:tbl>
    <w:p w14:paraId="1604F7FD" w14:textId="77777777" w:rsidR="009A64BB" w:rsidRDefault="009A64BB" w:rsidP="009A64BB"/>
    <w:p w14:paraId="4033A4B3" w14:textId="77777777" w:rsidR="009A64BB" w:rsidRDefault="009A64BB" w:rsidP="009A64BB">
      <w:pPr>
        <w:pStyle w:val="paragraph"/>
        <w:spacing w:before="0" w:beforeAutospacing="0" w:after="0" w:afterAutospacing="0"/>
        <w:ind w:firstLine="1560"/>
        <w:jc w:val="both"/>
      </w:pPr>
      <w:r>
        <w:rPr>
          <w:rFonts w:ascii="黑体" w:eastAsia="黑体" w:hAnsi="黑体" w:hint="eastAsia"/>
          <w:color w:val="000000"/>
          <w:sz w:val="32"/>
          <w:szCs w:val="32"/>
        </w:rPr>
        <w:t>新港幼儿园课程活动预设表</w:t>
      </w:r>
    </w:p>
    <w:tbl>
      <w:tblPr>
        <w:tblW w:w="87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2"/>
        <w:gridCol w:w="1845"/>
        <w:gridCol w:w="832"/>
        <w:gridCol w:w="1526"/>
        <w:gridCol w:w="970"/>
        <w:gridCol w:w="2215"/>
      </w:tblGrid>
      <w:tr w:rsidR="009A64BB" w14:paraId="15CB30FB" w14:textId="77777777" w:rsidTr="009A64BB">
        <w:trPr>
          <w:trHeight w:val="9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24CDC" w14:textId="77777777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B41A1" w14:textId="77777777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color w:val="000000"/>
              </w:rPr>
              <w:t>我身边的科学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18FAF" w14:textId="77777777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活动名称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21062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安全教育：常见的交通标志</w:t>
            </w:r>
          </w:p>
        </w:tc>
      </w:tr>
      <w:tr w:rsidR="009A64BB" w14:paraId="0852963E" w14:textId="77777777" w:rsidTr="009A64BB">
        <w:trPr>
          <w:trHeight w:val="422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2DB90" w14:textId="77777777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组织教师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DE223" w14:textId="5E933320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color w:val="000000"/>
              </w:rPr>
              <w:t>孙紫凌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95177" w14:textId="77777777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6FDDF" w14:textId="087F2D7F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color w:val="000000"/>
              </w:rPr>
              <w:t>乐乐</w:t>
            </w:r>
            <w:r>
              <w:rPr>
                <w:rFonts w:ascii="宋体" w:eastAsia="宋体" w:hAnsi="宋体"/>
                <w:color w:val="000000"/>
              </w:rPr>
              <w:t>2</w:t>
            </w:r>
            <w:r>
              <w:rPr>
                <w:rFonts w:ascii="宋体" w:eastAsia="宋体" w:hAnsi="宋体" w:hint="eastAsia"/>
                <w:color w:val="000000"/>
              </w:rPr>
              <w:t>班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64454" w14:textId="77777777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时间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82F12" w14:textId="77777777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color w:val="000000"/>
              </w:rPr>
              <w:t>2023.5.15</w:t>
            </w:r>
          </w:p>
        </w:tc>
      </w:tr>
      <w:tr w:rsidR="009A64BB" w14:paraId="1F2ED660" w14:textId="77777777" w:rsidTr="009A64BB">
        <w:trPr>
          <w:trHeight w:val="199"/>
        </w:trPr>
        <w:tc>
          <w:tcPr>
            <w:tcW w:w="8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A6DB0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center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活 动 预 设</w:t>
            </w:r>
          </w:p>
        </w:tc>
      </w:tr>
      <w:tr w:rsidR="009A64BB" w14:paraId="2B117DF4" w14:textId="77777777" w:rsidTr="009A64BB">
        <w:trPr>
          <w:trHeight w:val="253"/>
        </w:trPr>
        <w:tc>
          <w:tcPr>
            <w:tcW w:w="8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2E7C1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一、活动目标：</w:t>
            </w:r>
          </w:p>
          <w:p w14:paraId="35E1D0DF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1．教幼儿认识日常生活中常见的安全标志，遵守交通规则。</w:t>
            </w:r>
          </w:p>
          <w:p w14:paraId="3316DB39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2．懂得一些基本的安全知识，知道一些突发事件的处理方法。</w:t>
            </w:r>
          </w:p>
          <w:p w14:paraId="0EE4D5E1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3．教育幼儿不玩火、电等危险物品，初步培养自我保护意识和能力。</w:t>
            </w:r>
          </w:p>
          <w:p w14:paraId="7BEDC6BE" w14:textId="032A0C3E" w:rsidR="009A64BB" w:rsidRDefault="00D75B7C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b/>
                <w:bCs/>
                <w:color w:val="000000"/>
                <w:shd w:val="clear" w:color="auto" w:fill="D3D3D3"/>
              </w:rPr>
              <w:t>二、</w:t>
            </w:r>
            <w:r w:rsidR="009A64BB">
              <w:rPr>
                <w:rFonts w:ascii="宋体" w:eastAsia="宋体" w:hAnsi="宋体" w:hint="eastAsia"/>
                <w:b/>
                <w:bCs/>
                <w:color w:val="000000"/>
              </w:rPr>
              <w:t>活动准备：</w:t>
            </w:r>
          </w:p>
          <w:p w14:paraId="6BEE5517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挂图四幅，红绿灯标牌各一个。视频资料</w:t>
            </w:r>
          </w:p>
          <w:p w14:paraId="31434D1D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三、活动过程：</w:t>
            </w:r>
          </w:p>
          <w:p w14:paraId="7DF231D1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1．开始部分:多媒体课件会说话的标志导入课题</w:t>
            </w:r>
          </w:p>
          <w:p w14:paraId="4F6E086D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师:小朋友刚才谁在说话，提醒我们注意安全 (安全标志)</w:t>
            </w:r>
          </w:p>
          <w:p w14:paraId="4B460DD8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在我们生活的周围有许多这样的标志时刻提醒我们注意安全，所以需要我们去认识它，小朋友看一一它来了(大屏幕出现标志娃娃:小朋友们好!我是标志娃娃，今天我带来了好多的朋友，它们都藏在活动室里，你们能找到它们和它们做好朋友吗?)</w:t>
            </w:r>
          </w:p>
          <w:p w14:paraId="598E05E9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老师和你们一起找，你能告诉老师你是在什么地方找到的吗? 是在小椅子上面还是下面找到的?</w:t>
            </w:r>
          </w:p>
          <w:p w14:paraId="3885B1CF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2．基本部分:认识安全标志</w:t>
            </w:r>
          </w:p>
          <w:p w14:paraId="7C0316D5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师:小朋友我们坐下来和你的标志朋友说说悄悄话，看他叫什么?</w:t>
            </w:r>
          </w:p>
          <w:p w14:paraId="1D8FD1E8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标志娃娃也把标志朋友请到大屏慕上来了，刚才有几个标志娃娃来晚了，我们没有认识过，你能找到吗? (幼儿寻找，老师操作多媒体找出三个标志:当心触电当心中毒禁止烟火)</w:t>
            </w:r>
          </w:p>
          <w:p w14:paraId="317473BE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当心触电:警示我们这里有电，危险，告诉我们小朋友不要用手摸更不能进去玩，要远离这个地方。</w:t>
            </w:r>
          </w:p>
          <w:p w14:paraId="5B891E48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当心中毒:提醒我们这里的物品有剧毒，千万不能用手去摸。</w:t>
            </w:r>
          </w:p>
          <w:p w14:paraId="365B9D54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禁止烟火:告诉我们这里堆放的物品都是易燃物品，禁止在这里点火，抽烟，放鞭炮。否则会发生火灾。</w:t>
            </w:r>
          </w:p>
          <w:p w14:paraId="73AF6BF1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lastRenderedPageBreak/>
              <w:t>我们不仅保护了自己而且还要学会帮助别人。这里有几幅画很多有危险的地方都没有安全标志。我们给它贴上安全标志，这样别人走到这里就知道该怎么做了。 (幼儿分成4组给设计好的场景贴安全标志最后老师带领幼儿总结讲评)</w:t>
            </w:r>
          </w:p>
          <w:p w14:paraId="2BCCE0E2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3、结束部分:参观安全图片展览</w:t>
            </w:r>
          </w:p>
          <w:p w14:paraId="6DDBF9F8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ind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今天小朋友表现的都很棒，以后小朋友平时要注意观察你生活的周围还有那些标志，提醒我们该怎样做?我们这里还有一个标志图片展览，老师带你们去参观一下，以后我们也要做小小设计师，来设计更多的标志</w:t>
            </w:r>
          </w:p>
        </w:tc>
      </w:tr>
      <w:tr w:rsidR="009A64BB" w14:paraId="4E9969F1" w14:textId="77777777" w:rsidTr="009A64BB">
        <w:trPr>
          <w:trHeight w:val="109"/>
        </w:trPr>
        <w:tc>
          <w:tcPr>
            <w:tcW w:w="8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ED798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lastRenderedPageBreak/>
              <w:t>活动反思：</w:t>
            </w:r>
          </w:p>
          <w:p w14:paraId="432401EB" w14:textId="77777777" w:rsidR="004771B1" w:rsidRDefault="004771B1" w:rsidP="004771B1">
            <w:pPr>
              <w:pStyle w:val="paragraph"/>
              <w:spacing w:before="0" w:beforeAutospacing="0" w:after="0" w:afterAutospacing="0" w:line="288" w:lineRule="auto"/>
              <w:ind w:firstLineChars="200" w:firstLine="480"/>
              <w:jc w:val="both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亮点：</w:t>
            </w:r>
          </w:p>
          <w:p w14:paraId="3C113253" w14:textId="77777777" w:rsidR="004771B1" w:rsidRDefault="004771B1" w:rsidP="004771B1">
            <w:pPr>
              <w:pStyle w:val="paragraph"/>
              <w:spacing w:before="0" w:beforeAutospacing="0" w:after="0" w:afterAutospacing="0" w:line="288" w:lineRule="auto"/>
              <w:ind w:firstLineChars="200" w:firstLine="480"/>
              <w:jc w:val="both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1</w:t>
            </w:r>
            <w:r>
              <w:rPr>
                <w:rFonts w:ascii="宋体" w:eastAsia="宋体" w:hAnsi="宋体"/>
                <w:color w:val="000000"/>
              </w:rPr>
              <w:t>.</w:t>
            </w:r>
            <w:r>
              <w:rPr>
                <w:rFonts w:ascii="宋体" w:eastAsia="宋体" w:hAnsi="宋体" w:hint="eastAsia"/>
                <w:color w:val="000000"/>
              </w:rPr>
              <w:t>通过多媒体设备等多种手段，激发幼儿的学习兴趣，丰富幼儿的已有经验。</w:t>
            </w:r>
          </w:p>
          <w:p w14:paraId="1513AC9E" w14:textId="77777777" w:rsidR="004771B1" w:rsidRDefault="004771B1" w:rsidP="004771B1">
            <w:pPr>
              <w:pStyle w:val="paragraph"/>
              <w:spacing w:before="0" w:beforeAutospacing="0" w:after="0" w:afterAutospacing="0" w:line="288" w:lineRule="auto"/>
              <w:ind w:firstLineChars="200" w:firstLine="480"/>
              <w:jc w:val="both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2</w:t>
            </w:r>
            <w:r>
              <w:rPr>
                <w:rFonts w:ascii="宋体" w:eastAsia="宋体" w:hAnsi="宋体"/>
                <w:color w:val="000000"/>
              </w:rPr>
              <w:t>.</w:t>
            </w:r>
            <w:r>
              <w:rPr>
                <w:rFonts w:ascii="宋体" w:eastAsia="宋体" w:hAnsi="宋体" w:hint="eastAsia"/>
                <w:color w:val="000000"/>
              </w:rPr>
              <w:t>通过参观活动，巩固幼儿的已有经验，提升幼儿的自我保护能力。</w:t>
            </w:r>
          </w:p>
          <w:p w14:paraId="5E50B77A" w14:textId="77777777" w:rsidR="004771B1" w:rsidRDefault="004771B1" w:rsidP="004771B1">
            <w:pPr>
              <w:pStyle w:val="paragraph"/>
              <w:spacing w:before="0" w:beforeAutospacing="0" w:after="0" w:afterAutospacing="0" w:line="288" w:lineRule="auto"/>
              <w:ind w:firstLineChars="200" w:firstLine="480"/>
              <w:jc w:val="both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不足与建议：</w:t>
            </w:r>
          </w:p>
          <w:p w14:paraId="5919D1FB" w14:textId="7CEB2E05" w:rsidR="004771B1" w:rsidRDefault="004771B1" w:rsidP="004771B1">
            <w:pPr>
              <w:pStyle w:val="paragraph"/>
              <w:spacing w:before="0" w:beforeAutospacing="0" w:after="0" w:afterAutospacing="0" w:line="288" w:lineRule="auto"/>
              <w:ind w:firstLineChars="200"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1</w:t>
            </w:r>
            <w:r>
              <w:rPr>
                <w:rFonts w:ascii="宋体" w:eastAsia="宋体" w:hAnsi="宋体"/>
                <w:color w:val="000000"/>
              </w:rPr>
              <w:t>.</w:t>
            </w:r>
            <w:r>
              <w:rPr>
                <w:rFonts w:ascii="宋体" w:eastAsia="宋体" w:hAnsi="宋体" w:hint="eastAsia"/>
                <w:color w:val="000000"/>
              </w:rPr>
              <w:t>有些交通标志的记忆，对于幼儿来说有点难度，可以通过举例子等方法加深印象。</w:t>
            </w:r>
          </w:p>
        </w:tc>
      </w:tr>
    </w:tbl>
    <w:p w14:paraId="5D4EC8C1" w14:textId="77777777" w:rsidR="009A64BB" w:rsidRDefault="009A64BB" w:rsidP="009A64BB">
      <w:pPr>
        <w:pStyle w:val="paragraph"/>
        <w:spacing w:before="0" w:beforeAutospacing="0" w:after="0" w:afterAutospacing="0" w:line="288" w:lineRule="auto"/>
        <w:ind w:firstLine="1560"/>
        <w:jc w:val="both"/>
      </w:pPr>
      <w:r>
        <w:rPr>
          <w:rFonts w:ascii="黑体" w:eastAsia="黑体" w:hAnsi="黑体" w:hint="eastAsia"/>
          <w:color w:val="000000"/>
          <w:sz w:val="32"/>
          <w:szCs w:val="32"/>
        </w:rPr>
        <w:t>新港幼儿园课程活动预设表</w:t>
      </w:r>
    </w:p>
    <w:tbl>
      <w:tblPr>
        <w:tblW w:w="87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2"/>
        <w:gridCol w:w="1845"/>
        <w:gridCol w:w="832"/>
        <w:gridCol w:w="1526"/>
        <w:gridCol w:w="970"/>
        <w:gridCol w:w="2215"/>
      </w:tblGrid>
      <w:tr w:rsidR="009A64BB" w14:paraId="065AA559" w14:textId="77777777" w:rsidTr="00D86027">
        <w:trPr>
          <w:trHeight w:val="9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87E4A" w14:textId="77777777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19F1E" w14:textId="77777777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color w:val="000000"/>
              </w:rPr>
              <w:t>热闹的夏天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2319F" w14:textId="77777777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活动名称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64D92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安全教育：交通安全</w:t>
            </w:r>
          </w:p>
        </w:tc>
      </w:tr>
      <w:tr w:rsidR="009A64BB" w14:paraId="748252C7" w14:textId="77777777" w:rsidTr="00D86027">
        <w:trPr>
          <w:trHeight w:val="422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5E97F" w14:textId="77777777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组织教师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BA6BF" w14:textId="269E3820" w:rsidR="009A64BB" w:rsidRDefault="004771B1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color w:val="000000"/>
              </w:rPr>
              <w:t>孙紫凌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8BFA9" w14:textId="77777777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D7ACE" w14:textId="746FFFC0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color w:val="000000"/>
              </w:rPr>
              <w:t>乐乐</w:t>
            </w:r>
            <w:r w:rsidR="004771B1">
              <w:rPr>
                <w:rFonts w:ascii="宋体" w:eastAsia="宋体" w:hAnsi="宋体"/>
                <w:color w:val="000000"/>
              </w:rPr>
              <w:t>2</w:t>
            </w:r>
            <w:r>
              <w:rPr>
                <w:rFonts w:ascii="宋体" w:eastAsia="宋体" w:hAnsi="宋体" w:hint="eastAsia"/>
                <w:color w:val="000000"/>
              </w:rPr>
              <w:t>班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D0474" w14:textId="77777777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时间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0CB40" w14:textId="77777777" w:rsidR="009A64BB" w:rsidRDefault="009A64BB">
            <w:pPr>
              <w:pStyle w:val="paragraph"/>
              <w:spacing w:before="0" w:beforeAutospacing="0" w:after="0" w:afterAutospacing="0" w:line="288" w:lineRule="auto"/>
            </w:pPr>
            <w:r>
              <w:rPr>
                <w:rFonts w:ascii="宋体" w:eastAsia="宋体" w:hAnsi="宋体" w:hint="eastAsia"/>
                <w:color w:val="000000"/>
              </w:rPr>
              <w:t>2023.5.22</w:t>
            </w:r>
          </w:p>
        </w:tc>
      </w:tr>
      <w:tr w:rsidR="009A64BB" w14:paraId="33158D20" w14:textId="77777777" w:rsidTr="00D86027">
        <w:trPr>
          <w:trHeight w:val="199"/>
        </w:trPr>
        <w:tc>
          <w:tcPr>
            <w:tcW w:w="8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E984D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center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活 动 预 设</w:t>
            </w:r>
          </w:p>
        </w:tc>
      </w:tr>
      <w:tr w:rsidR="009A64BB" w14:paraId="3ED752BC" w14:textId="77777777" w:rsidTr="00D86027">
        <w:trPr>
          <w:trHeight w:val="253"/>
        </w:trPr>
        <w:tc>
          <w:tcPr>
            <w:tcW w:w="8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3E595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一、活动目标</w:t>
            </w:r>
          </w:p>
          <w:p w14:paraId="481B609E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 xml:space="preserve">　　1、通过和交警交流互动，帮助幼儿了解交通安全的重要性，认识一些重要的交通标志，并学习做交通手势。</w:t>
            </w:r>
          </w:p>
          <w:p w14:paraId="5D565EEB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 xml:space="preserve">　　2、通过实践体验活动学习交警遵守纪律、艰苦奋斗的优良品质，培养幼儿的纪律观念和团结互助、吃苦耐劳的精神，增强广大幼儿的交通文明和社会公德意识，体会到交警工作的重要性。</w:t>
            </w:r>
          </w:p>
          <w:p w14:paraId="55844F30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二、活动准备</w:t>
            </w:r>
          </w:p>
          <w:p w14:paraId="4FDEBAE7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 xml:space="preserve">　　1、邀请交警阿姨来园参与活动。</w:t>
            </w:r>
          </w:p>
          <w:p w14:paraId="2EB52149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 xml:space="preserve">　　2、多媒体课件。</w:t>
            </w:r>
          </w:p>
          <w:p w14:paraId="75CAC08A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 xml:space="preserve">　　3、幼儿交警服装。</w:t>
            </w:r>
          </w:p>
          <w:p w14:paraId="7E4951DC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 xml:space="preserve">　　活动过程：</w:t>
            </w:r>
          </w:p>
          <w:p w14:paraId="5DD65C22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b/>
                <w:bCs/>
                <w:color w:val="000000"/>
              </w:rPr>
              <w:t>三、活动过程</w:t>
            </w:r>
          </w:p>
          <w:p w14:paraId="03995DE5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 xml:space="preserve">　　1、教师谈话，邀请交警阿姨出场，吸引幼儿兴趣。</w:t>
            </w:r>
          </w:p>
          <w:p w14:paraId="2DB3CFFE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 xml:space="preserve">　　2、交警阿姨通过让幼儿观看多媒体并提问的方式，帮助幼儿了解红绿灯的作用。</w:t>
            </w:r>
          </w:p>
          <w:p w14:paraId="663F06C8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 xml:space="preserve">　　3、认识常见的交通标志和信号。</w:t>
            </w:r>
          </w:p>
          <w:p w14:paraId="1AF419C0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 xml:space="preserve">　　4、让幼儿了解简单的交通手势并学一学。</w:t>
            </w:r>
          </w:p>
          <w:p w14:paraId="218C8E3A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 xml:space="preserve">　　5、启发幼儿探讨马路上的交通规则。</w:t>
            </w:r>
          </w:p>
          <w:p w14:paraId="283918BE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lastRenderedPageBreak/>
              <w:t xml:space="preserve">　　问：自行车应该在什么道上行使？自行车应该怎样过马路？自行车该遵守哪些交通规则呢？小朋友们刚才观察的都很仔细，说的也很对。那老师还想问一问，在我们的生活当中自行车应该在什么道上行驶？自行车应该怎样过马路？自行车又应该遵守哪些交通规则？那行人呢？</w:t>
            </w:r>
          </w:p>
          <w:p w14:paraId="31770A6A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 xml:space="preserve">　　延伸：带幼儿到布置好的游戏情景中，请交警阿姨指导，学当小交警并做指挥交通状。</w:t>
            </w:r>
          </w:p>
        </w:tc>
      </w:tr>
      <w:tr w:rsidR="009A64BB" w14:paraId="0A5A38B4" w14:textId="77777777" w:rsidTr="00D86027">
        <w:trPr>
          <w:trHeight w:val="109"/>
        </w:trPr>
        <w:tc>
          <w:tcPr>
            <w:tcW w:w="8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BD934" w14:textId="77777777" w:rsidR="009A64BB" w:rsidRDefault="009A64BB">
            <w:pPr>
              <w:pStyle w:val="paragraph"/>
              <w:spacing w:before="0" w:beforeAutospacing="0" w:after="0" w:afterAutospacing="0" w:line="288" w:lineRule="auto"/>
              <w:jc w:val="both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lastRenderedPageBreak/>
              <w:t>活动反思：</w:t>
            </w:r>
          </w:p>
          <w:p w14:paraId="2E56611E" w14:textId="77777777" w:rsidR="004771B1" w:rsidRDefault="004771B1" w:rsidP="004771B1">
            <w:pPr>
              <w:pStyle w:val="paragraph"/>
              <w:spacing w:before="0" w:beforeAutospacing="0" w:after="0" w:afterAutospacing="0" w:line="288" w:lineRule="auto"/>
              <w:ind w:firstLineChars="200" w:firstLine="480"/>
              <w:jc w:val="both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亮点：</w:t>
            </w:r>
          </w:p>
          <w:p w14:paraId="4D4052F9" w14:textId="77777777" w:rsidR="004771B1" w:rsidRDefault="004771B1" w:rsidP="004771B1">
            <w:pPr>
              <w:pStyle w:val="paragraph"/>
              <w:spacing w:before="0" w:beforeAutospacing="0" w:after="0" w:afterAutospacing="0" w:line="288" w:lineRule="auto"/>
              <w:ind w:firstLineChars="200" w:firstLine="480"/>
              <w:jc w:val="both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1</w:t>
            </w:r>
            <w:r>
              <w:rPr>
                <w:rFonts w:ascii="宋体" w:eastAsia="宋体" w:hAnsi="宋体"/>
                <w:color w:val="000000"/>
              </w:rPr>
              <w:t>.</w:t>
            </w:r>
            <w:r>
              <w:rPr>
                <w:rFonts w:ascii="宋体" w:eastAsia="宋体" w:hAnsi="宋体" w:hint="eastAsia"/>
                <w:color w:val="000000"/>
              </w:rPr>
              <w:t>教学方法丰富，激发了孩子们的学习兴趣，在游戏中提高了孩子们的交通安全意识。</w:t>
            </w:r>
          </w:p>
          <w:p w14:paraId="7FF9711A" w14:textId="77777777" w:rsidR="004771B1" w:rsidRDefault="004771B1" w:rsidP="004771B1">
            <w:pPr>
              <w:pStyle w:val="paragraph"/>
              <w:spacing w:before="0" w:beforeAutospacing="0" w:after="0" w:afterAutospacing="0" w:line="288" w:lineRule="auto"/>
              <w:ind w:firstLineChars="200" w:firstLine="480"/>
              <w:jc w:val="both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2</w:t>
            </w:r>
            <w:r>
              <w:rPr>
                <w:rFonts w:ascii="宋体" w:eastAsia="宋体" w:hAnsi="宋体"/>
                <w:color w:val="000000"/>
              </w:rPr>
              <w:t>.</w:t>
            </w:r>
            <w:r>
              <w:rPr>
                <w:rFonts w:ascii="宋体" w:eastAsia="宋体" w:hAnsi="宋体" w:hint="eastAsia"/>
                <w:color w:val="000000"/>
              </w:rPr>
              <w:t>让孩子在玩中学，知道遵守交通规则的重要性，提升安全意识。</w:t>
            </w:r>
          </w:p>
          <w:p w14:paraId="37C6FD3E" w14:textId="77777777" w:rsidR="004771B1" w:rsidRDefault="004771B1" w:rsidP="004771B1">
            <w:pPr>
              <w:pStyle w:val="paragraph"/>
              <w:spacing w:before="0" w:beforeAutospacing="0" w:after="0" w:afterAutospacing="0" w:line="288" w:lineRule="auto"/>
              <w:ind w:firstLineChars="200" w:firstLine="480"/>
              <w:jc w:val="both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不足与建议：</w:t>
            </w:r>
          </w:p>
          <w:p w14:paraId="658DC20C" w14:textId="28837D22" w:rsidR="004771B1" w:rsidRDefault="004771B1" w:rsidP="004771B1">
            <w:pPr>
              <w:pStyle w:val="paragraph"/>
              <w:spacing w:before="0" w:beforeAutospacing="0" w:after="0" w:afterAutospacing="0" w:line="288" w:lineRule="auto"/>
              <w:ind w:firstLineChars="200" w:firstLine="480"/>
              <w:jc w:val="both"/>
            </w:pPr>
            <w:r>
              <w:rPr>
                <w:rFonts w:ascii="宋体" w:eastAsia="宋体" w:hAnsi="宋体" w:hint="eastAsia"/>
                <w:color w:val="000000"/>
              </w:rPr>
              <w:t>1</w:t>
            </w:r>
            <w:r>
              <w:rPr>
                <w:rFonts w:ascii="宋体" w:eastAsia="宋体" w:hAnsi="宋体"/>
                <w:color w:val="000000"/>
              </w:rPr>
              <w:t>.</w:t>
            </w:r>
            <w:r>
              <w:rPr>
                <w:rFonts w:ascii="宋体" w:eastAsia="宋体" w:hAnsi="宋体" w:hint="eastAsia"/>
                <w:color w:val="000000"/>
              </w:rPr>
              <w:t>互动的延续性可以增强，可以联系到户外玩小车区域，将所有本领融会贯通。</w:t>
            </w:r>
          </w:p>
        </w:tc>
      </w:tr>
    </w:tbl>
    <w:p w14:paraId="2AF3A9D1" w14:textId="77777777" w:rsidR="00D86027" w:rsidRDefault="00D86027" w:rsidP="00D86027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新港幼儿园班本课程活动预设表</w:t>
      </w:r>
    </w:p>
    <w:tbl>
      <w:tblPr>
        <w:tblStyle w:val="a8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D86027" w14:paraId="1472E810" w14:textId="77777777" w:rsidTr="00D86027">
        <w:trPr>
          <w:trHeight w:val="65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67FFB" w14:textId="77777777" w:rsidR="00D86027" w:rsidRDefault="00D86027">
            <w:pPr>
              <w:jc w:val="left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9DD8" w14:textId="77777777" w:rsidR="00D86027" w:rsidRDefault="00D86027">
            <w:pPr>
              <w:jc w:val="left"/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热闹的夏天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4342" w14:textId="77777777" w:rsidR="00D86027" w:rsidRDefault="00D86027">
            <w:pPr>
              <w:jc w:val="left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0201" w14:textId="77777777" w:rsidR="00D86027" w:rsidRDefault="00D86027">
            <w:pPr>
              <w:spacing w:line="288" w:lineRule="auto"/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安全：上下楼梯</w:t>
            </w:r>
          </w:p>
        </w:tc>
      </w:tr>
      <w:tr w:rsidR="00D86027" w14:paraId="495DA4C4" w14:textId="77777777" w:rsidTr="00D86027">
        <w:trPr>
          <w:trHeight w:val="561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5F7E" w14:textId="77777777" w:rsidR="00D86027" w:rsidRDefault="00D86027">
            <w:pPr>
              <w:jc w:val="left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28A9" w14:textId="06D08BE3" w:rsidR="00D86027" w:rsidRDefault="00D86027">
            <w:pPr>
              <w:jc w:val="left"/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孙紫凌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A49A" w14:textId="77777777" w:rsidR="00D86027" w:rsidRDefault="00D86027">
            <w:pPr>
              <w:jc w:val="left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6D2F" w14:textId="702567EB" w:rsidR="00D86027" w:rsidRDefault="00D86027">
            <w:pPr>
              <w:jc w:val="left"/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5141" w14:textId="77777777" w:rsidR="00D86027" w:rsidRDefault="00D86027">
            <w:pPr>
              <w:jc w:val="left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18C3" w14:textId="6A71FD83" w:rsidR="00D86027" w:rsidRDefault="00D86027">
            <w:pPr>
              <w:jc w:val="left"/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2023.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5.29</w:t>
            </w:r>
          </w:p>
        </w:tc>
      </w:tr>
      <w:tr w:rsidR="00D86027" w14:paraId="55BFD8D1" w14:textId="77777777" w:rsidTr="00D86027">
        <w:trPr>
          <w:trHeight w:val="41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C853" w14:textId="77777777" w:rsidR="00D86027" w:rsidRDefault="00D86027">
            <w:pPr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 xml:space="preserve">             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          活 动 预 设</w:t>
            </w:r>
          </w:p>
        </w:tc>
      </w:tr>
      <w:tr w:rsidR="00D86027" w14:paraId="13B39E25" w14:textId="77777777" w:rsidTr="00D86027">
        <w:trPr>
          <w:trHeight w:val="93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9A66" w14:textId="77777777" w:rsidR="00D86027" w:rsidRDefault="00D86027" w:rsidP="00D86027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活动目标：</w:t>
            </w:r>
          </w:p>
          <w:p w14:paraId="4A9C31C8" w14:textId="652EA8C9" w:rsidR="00D86027" w:rsidRDefault="00D86027" w:rsidP="00D86027">
            <w:pPr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、学习上下楼梯的正确方法。</w:t>
            </w:r>
          </w:p>
          <w:p w14:paraId="180CD509" w14:textId="77777777" w:rsidR="00D86027" w:rsidRDefault="00D86027" w:rsidP="00D86027">
            <w:pPr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、能遵守秩序，在上、下楼梯时注意安全，避免意外发生。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、有初步的自我保护意识。</w:t>
            </w:r>
          </w:p>
          <w:p w14:paraId="2549180B" w14:textId="4A0E0CC6" w:rsidR="00D86027" w:rsidRDefault="00D86027" w:rsidP="00D86027">
            <w:pPr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活动准备：</w:t>
            </w:r>
          </w:p>
          <w:p w14:paraId="002C2170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小红花、幼儿儿歌</w:t>
            </w:r>
          </w:p>
          <w:p w14:paraId="380B6515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活动过程：</w:t>
            </w:r>
          </w:p>
          <w:p w14:paraId="2831B498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一、结合幼儿的生活经验，让幼儿了解上下楼梯的正确方法。</w:t>
            </w:r>
          </w:p>
          <w:p w14:paraId="15E9E48B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、通过谈话的形式，引出活动主题。</w:t>
            </w:r>
          </w:p>
          <w:p w14:paraId="48F15A40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师：我们升上中班啦，我们从楼下走上楼要经过哪里呢？（楼梯）上下楼梯，我们如果不注意的，会发生什么事情呢？</w:t>
            </w:r>
          </w:p>
          <w:p w14:paraId="6E20141A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（提示小朋友有秩序的回答老师的问题，学会倾听，发表与别人不一样的想法。）</w:t>
            </w:r>
          </w:p>
          <w:p w14:paraId="5FB014E4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、教师可是适当的讲述一些实例，加深孩子们对楼梯安全的重要性。</w:t>
            </w:r>
          </w:p>
          <w:p w14:paraId="011E5AF4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师小结：因此我们上下楼梯一定要注意安全，要学会保护自己，也要爱护身边的好朋友。</w:t>
            </w:r>
          </w:p>
          <w:p w14:paraId="0493FA3E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二、师幼共同讨论，学习上下楼梯的正确方法，懂得上下楼梯的道理。</w:t>
            </w:r>
          </w:p>
          <w:p w14:paraId="3BF3C776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、讨论怎样上下楼梯最安全？</w:t>
            </w:r>
          </w:p>
          <w:p w14:paraId="1237BBEA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师：开动脑筋想一想，上下楼梯我们应该怎么做才是最安全的呢？</w:t>
            </w:r>
          </w:p>
          <w:p w14:paraId="7F30C384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：上下楼梯该走哪边？（注意脚印，靠右行。）</w:t>
            </w:r>
          </w:p>
          <w:p w14:paraId="0CC9920C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师：上下楼梯的时候，我们应该往哪边走呢？</w:t>
            </w:r>
          </w:p>
          <w:p w14:paraId="2BF489D6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 xml:space="preserve">　　（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）小朋友走楼梯时该注意什么问题？（一个跟着一个，不推也不挤。）</w:t>
            </w:r>
          </w:p>
          <w:p w14:paraId="5F58A86A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师：上下楼梯一定要注意安全，那我们应该注意哪些问题呢？</w:t>
            </w:r>
          </w:p>
          <w:p w14:paraId="6741C3E5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师小结：上下楼梯一定要注意安全，看着小脚印，靠右边行走，一个跟着一个走，不推也不挤。</w:t>
            </w:r>
          </w:p>
          <w:p w14:paraId="61051CC7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三、结合幼儿儿歌，加深对上下楼梯安全的认识。</w:t>
            </w:r>
          </w:p>
          <w:p w14:paraId="1C2DF069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、教师念诵儿歌，幼儿仔细倾听。</w:t>
            </w:r>
          </w:p>
          <w:p w14:paraId="296CB820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师：今天吖，老师还带来了一首关于上下楼梯的儿歌，小朋友们仔细听听，儿歌里是怎么说的？</w:t>
            </w:r>
          </w:p>
          <w:p w14:paraId="4AE05E25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儿歌：《上下楼梯》</w:t>
            </w:r>
          </w:p>
          <w:p w14:paraId="1C8885F7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一二三四五六七，</w:t>
            </w:r>
          </w:p>
          <w:p w14:paraId="3C880403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小朋友们上楼梯；</w:t>
            </w:r>
          </w:p>
          <w:p w14:paraId="490EB22B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向右走呀不拥挤，</w:t>
            </w:r>
          </w:p>
          <w:p w14:paraId="53D5F59C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一个跟着一个走；</w:t>
            </w:r>
          </w:p>
          <w:p w14:paraId="523C4148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小手扶着小栏杆，</w:t>
            </w:r>
          </w:p>
          <w:p w14:paraId="6CA1384D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一级一级往上走；</w:t>
            </w:r>
          </w:p>
          <w:p w14:paraId="7FF9D74F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七六五四三二一，</w:t>
            </w:r>
          </w:p>
          <w:p w14:paraId="2EC5DCEC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小朋友们下楼梯；</w:t>
            </w:r>
          </w:p>
          <w:p w14:paraId="77B920DF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向右走呀不拥挤，</w:t>
            </w:r>
          </w:p>
          <w:p w14:paraId="142F14BC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一个跟着一个走；</w:t>
            </w:r>
          </w:p>
          <w:p w14:paraId="6D3B1E60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小手扶着小栏杆，</w:t>
            </w:r>
          </w:p>
          <w:p w14:paraId="10093DEB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一级一级往下走；</w:t>
            </w:r>
          </w:p>
          <w:p w14:paraId="4D99095B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上楼梯呀下楼梯，</w:t>
            </w:r>
          </w:p>
          <w:p w14:paraId="0308CF9D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安全第一要牢记！</w:t>
            </w:r>
          </w:p>
          <w:p w14:paraId="04116E90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师：儿歌的名字叫什么？儿歌里面都说了些什么呢？</w:t>
            </w:r>
          </w:p>
          <w:p w14:paraId="2BCB4A74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师小结：这首儿歌以后我们可以在上下楼梯的时候念一念，提醒自己上下楼梯应该需要注意的问题，你记住了吗？</w:t>
            </w:r>
          </w:p>
          <w:p w14:paraId="30F42132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四、游戏“小卫士闯关”。</w:t>
            </w:r>
          </w:p>
          <w:p w14:paraId="20AA3652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判断对错，答对的幼儿奖励小红花。</w:t>
            </w:r>
          </w:p>
          <w:p w14:paraId="3CF2BDFF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、跳着上下楼梯。</w:t>
            </w:r>
          </w:p>
          <w:p w14:paraId="476FA56F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、在楼梯上做游戏、追逐、蹦蹦跳跳。</w:t>
            </w:r>
          </w:p>
          <w:p w14:paraId="212A618D" w14:textId="77777777" w:rsidR="00D86027" w:rsidRDefault="00D860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、下楼梯时，骑在扶手上往下滑。</w:t>
            </w:r>
          </w:p>
          <w:p w14:paraId="327027CC" w14:textId="3F556A39" w:rsidR="00D86027" w:rsidRPr="00D86027" w:rsidRDefault="00D86027" w:rsidP="00D86027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、下楼梯倒着走。</w:t>
            </w:r>
          </w:p>
        </w:tc>
      </w:tr>
      <w:tr w:rsidR="00D86027" w14:paraId="118419E4" w14:textId="77777777" w:rsidTr="00D86027">
        <w:trPr>
          <w:trHeight w:val="93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49F9" w14:textId="77777777" w:rsidR="00D86027" w:rsidRDefault="00D86027" w:rsidP="00D86027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lastRenderedPageBreak/>
              <w:t>活动反思：</w:t>
            </w:r>
          </w:p>
          <w:p w14:paraId="7C13365C" w14:textId="52081287" w:rsidR="00D86027" w:rsidRDefault="00D86027" w:rsidP="00D86027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亮点：</w:t>
            </w:r>
          </w:p>
          <w:p w14:paraId="2D57986B" w14:textId="0D71368E" w:rsidR="00D86027" w:rsidRDefault="00D86027" w:rsidP="00D86027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利用幼儿的已有经验，导入活动，丰富幼儿的已有经验。</w:t>
            </w:r>
          </w:p>
          <w:p w14:paraId="6C570468" w14:textId="2CE65C10" w:rsidR="00D86027" w:rsidRDefault="00D86027" w:rsidP="00D86027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 w:hint="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利用游戏、儿歌等多种方式培养幼儿的自我保护意识，提升幼儿的自我保护能力。</w:t>
            </w:r>
          </w:p>
          <w:p w14:paraId="6074C5BB" w14:textId="77777777" w:rsidR="00D86027" w:rsidRDefault="00D86027" w:rsidP="00D86027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不足与建议：</w:t>
            </w:r>
          </w:p>
          <w:p w14:paraId="1CFC2E2C" w14:textId="3BA9F839" w:rsidR="00D86027" w:rsidRDefault="00D86027" w:rsidP="00D86027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 w:hint="eastAsia"/>
                <w:bCs/>
                <w:szCs w:val="24"/>
              </w:rPr>
            </w:pPr>
            <w:r>
              <w:rPr>
                <w:rFonts w:asciiTheme="minorEastAsia" w:hAnsiTheme="minorEastAsia"/>
                <w:bCs/>
                <w:szCs w:val="24"/>
              </w:rPr>
              <w:t>1.</w:t>
            </w:r>
            <w:r>
              <w:rPr>
                <w:rFonts w:asciiTheme="minorEastAsia" w:hAnsiTheme="minorEastAsia" w:hint="eastAsia"/>
                <w:bCs/>
                <w:szCs w:val="24"/>
              </w:rPr>
              <w:t>教学方式不够直观形象。</w:t>
            </w:r>
            <w:r>
              <w:rPr>
                <w:rFonts w:asciiTheme="minorEastAsia" w:hAnsiTheme="minorEastAsia" w:hint="eastAsia"/>
                <w:bCs/>
                <w:szCs w:val="24"/>
              </w:rPr>
              <w:t>可以让孩子看一些发生危险的视频，让孩子更直观清晰的意识到楼梯上的安全隐患，这样孩子也会更加重视上下楼梯的问题。</w:t>
            </w:r>
          </w:p>
        </w:tc>
      </w:tr>
    </w:tbl>
    <w:p w14:paraId="13E1F362" w14:textId="77777777" w:rsidR="00D86027" w:rsidRDefault="00D86027" w:rsidP="00D86027">
      <w:pPr>
        <w:pStyle w:val="a7"/>
        <w:widowControl/>
        <w:spacing w:before="0" w:beforeAutospacing="0" w:after="0" w:afterAutospacing="0" w:line="360" w:lineRule="auto"/>
        <w:rPr>
          <w:rFonts w:hAnsi="宋体" w:hint="eastAsia"/>
          <w:color w:val="000000"/>
        </w:rPr>
      </w:pPr>
      <w:r>
        <w:rPr>
          <w:rFonts w:hAnsi="宋体" w:cs="宋体" w:hint="eastAsia"/>
          <w:color w:val="222222"/>
          <w:szCs w:val="24"/>
          <w:shd w:val="clear" w:color="auto" w:fill="FFFFFF"/>
        </w:rPr>
        <w:lastRenderedPageBreak/>
        <w:t>   </w:t>
      </w:r>
    </w:p>
    <w:p w14:paraId="1C36CF2D" w14:textId="164E8EAB" w:rsidR="005715DC" w:rsidRDefault="005715DC"/>
    <w:sectPr w:rsidR="005715DC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21847" w14:textId="77777777" w:rsidR="00F97552" w:rsidRDefault="00F97552">
      <w:r>
        <w:separator/>
      </w:r>
    </w:p>
  </w:endnote>
  <w:endnote w:type="continuationSeparator" w:id="0">
    <w:p w14:paraId="1BAB8604" w14:textId="77777777" w:rsidR="00F97552" w:rsidRDefault="00F97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0B744" w14:textId="77777777" w:rsidR="005715DC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14:paraId="05F38073" w14:textId="77777777" w:rsidR="005715DC" w:rsidRDefault="005715D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0E572" w14:textId="77777777" w:rsidR="005715DC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6E19E" w14:textId="77777777" w:rsidR="00F97552" w:rsidRDefault="00F97552">
      <w:r>
        <w:separator/>
      </w:r>
    </w:p>
  </w:footnote>
  <w:footnote w:type="continuationSeparator" w:id="0">
    <w:p w14:paraId="5BF06764" w14:textId="77777777" w:rsidR="00F97552" w:rsidRDefault="00F97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19943" w14:textId="77777777" w:rsidR="005715DC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7F27C137" wp14:editId="332C5D95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6A14C72" w14:textId="77777777" w:rsidR="005715DC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DBC771"/>
    <w:multiLevelType w:val="singleLevel"/>
    <w:tmpl w:val="BBDBC77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9D4D087"/>
    <w:multiLevelType w:val="singleLevel"/>
    <w:tmpl w:val="F9D4D08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05550447"/>
    <w:multiLevelType w:val="singleLevel"/>
    <w:tmpl w:val="0555044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06506752"/>
    <w:multiLevelType w:val="hybridMultilevel"/>
    <w:tmpl w:val="36722166"/>
    <w:lvl w:ilvl="0" w:tplc="E63C3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0E44823"/>
    <w:multiLevelType w:val="singleLevel"/>
    <w:tmpl w:val="10E44823"/>
    <w:lvl w:ilvl="0">
      <w:start w:val="1"/>
      <w:numFmt w:val="chineseCounting"/>
      <w:suff w:val="nothing"/>
      <w:lvlText w:val="%1、"/>
      <w:lvlJc w:val="left"/>
      <w:pPr>
        <w:ind w:left="420"/>
      </w:pPr>
      <w:rPr>
        <w:rFonts w:hint="eastAsia"/>
      </w:rPr>
    </w:lvl>
  </w:abstractNum>
  <w:abstractNum w:abstractNumId="5" w15:restartNumberingAfterBreak="0">
    <w:nsid w:val="1407C828"/>
    <w:multiLevelType w:val="singleLevel"/>
    <w:tmpl w:val="1407C828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6" w15:restartNumberingAfterBreak="0">
    <w:nsid w:val="1FB349BE"/>
    <w:multiLevelType w:val="hybridMultilevel"/>
    <w:tmpl w:val="481E119A"/>
    <w:lvl w:ilvl="0" w:tplc="B546E53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D606FD5"/>
    <w:multiLevelType w:val="hybridMultilevel"/>
    <w:tmpl w:val="E0BACB72"/>
    <w:lvl w:ilvl="0" w:tplc="F72299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8" w15:restartNumberingAfterBreak="0">
    <w:nsid w:val="30DC3587"/>
    <w:multiLevelType w:val="hybridMultilevel"/>
    <w:tmpl w:val="D742986A"/>
    <w:lvl w:ilvl="0" w:tplc="51022A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9" w15:restartNumberingAfterBreak="0">
    <w:nsid w:val="3F5E49F9"/>
    <w:multiLevelType w:val="hybridMultilevel"/>
    <w:tmpl w:val="252A169E"/>
    <w:lvl w:ilvl="0" w:tplc="56543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415A57E5"/>
    <w:multiLevelType w:val="hybridMultilevel"/>
    <w:tmpl w:val="D8E8B924"/>
    <w:lvl w:ilvl="0" w:tplc="86FE55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24B713F"/>
    <w:multiLevelType w:val="hybridMultilevel"/>
    <w:tmpl w:val="706665CA"/>
    <w:lvl w:ilvl="0" w:tplc="BF78F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5832427F"/>
    <w:multiLevelType w:val="hybridMultilevel"/>
    <w:tmpl w:val="AC8E6F5A"/>
    <w:lvl w:ilvl="0" w:tplc="86DE6A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2183DEE">
      <w:start w:val="1"/>
      <w:numFmt w:val="japaneseCounting"/>
      <w:lvlText w:val="（%2）"/>
      <w:lvlJc w:val="left"/>
      <w:pPr>
        <w:ind w:left="16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3" w15:restartNumberingAfterBreak="0">
    <w:nsid w:val="5DDA3123"/>
    <w:multiLevelType w:val="hybridMultilevel"/>
    <w:tmpl w:val="1180AC76"/>
    <w:lvl w:ilvl="0" w:tplc="D83C2B2E">
      <w:start w:val="3"/>
      <w:numFmt w:val="japaneseCounting"/>
      <w:lvlText w:val="%1、"/>
      <w:lvlJc w:val="left"/>
      <w:pPr>
        <w:ind w:left="500" w:hanging="500"/>
      </w:pPr>
      <w:rPr>
        <w:b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lowerLetter"/>
      <w:lvlText w:val="%8)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73E62194"/>
    <w:multiLevelType w:val="hybridMultilevel"/>
    <w:tmpl w:val="51860FF6"/>
    <w:lvl w:ilvl="0" w:tplc="614E74EE">
      <w:start w:val="1"/>
      <w:numFmt w:val="japaneseCounting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40"/>
      </w:pPr>
    </w:lvl>
    <w:lvl w:ilvl="2" w:tplc="0409001B" w:tentative="1">
      <w:start w:val="1"/>
      <w:numFmt w:val="lowerRoman"/>
      <w:lvlText w:val="%3."/>
      <w:lvlJc w:val="righ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9" w:tentative="1">
      <w:start w:val="1"/>
      <w:numFmt w:val="lowerLetter"/>
      <w:lvlText w:val="%5)"/>
      <w:lvlJc w:val="left"/>
      <w:pPr>
        <w:ind w:left="2440" w:hanging="440"/>
      </w:pPr>
    </w:lvl>
    <w:lvl w:ilvl="5" w:tplc="0409001B" w:tentative="1">
      <w:start w:val="1"/>
      <w:numFmt w:val="lowerRoman"/>
      <w:lvlText w:val="%6."/>
      <w:lvlJc w:val="righ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9" w:tentative="1">
      <w:start w:val="1"/>
      <w:numFmt w:val="lowerLetter"/>
      <w:lvlText w:val="%8)"/>
      <w:lvlJc w:val="left"/>
      <w:pPr>
        <w:ind w:left="3760" w:hanging="440"/>
      </w:pPr>
    </w:lvl>
    <w:lvl w:ilvl="8" w:tplc="0409001B" w:tentative="1">
      <w:start w:val="1"/>
      <w:numFmt w:val="lowerRoman"/>
      <w:lvlText w:val="%9."/>
      <w:lvlJc w:val="right"/>
      <w:pPr>
        <w:ind w:left="4200" w:hanging="440"/>
      </w:pPr>
    </w:lvl>
  </w:abstractNum>
  <w:abstractNum w:abstractNumId="15" w15:restartNumberingAfterBreak="0">
    <w:nsid w:val="7D087579"/>
    <w:multiLevelType w:val="hybridMultilevel"/>
    <w:tmpl w:val="3BDCD4EE"/>
    <w:lvl w:ilvl="0" w:tplc="BE66CC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487093769">
    <w:abstractNumId w:val="4"/>
  </w:num>
  <w:num w:numId="2" w16cid:durableId="2087607321">
    <w:abstractNumId w:val="2"/>
  </w:num>
  <w:num w:numId="3" w16cid:durableId="1465536663">
    <w:abstractNumId w:val="0"/>
  </w:num>
  <w:num w:numId="4" w16cid:durableId="496849211">
    <w:abstractNumId w:val="5"/>
  </w:num>
  <w:num w:numId="5" w16cid:durableId="391540491">
    <w:abstractNumId w:val="4"/>
    <w:lvlOverride w:ilvl="0">
      <w:startOverride w:val="1"/>
    </w:lvlOverride>
  </w:num>
  <w:num w:numId="6" w16cid:durableId="1196961993">
    <w:abstractNumId w:val="1"/>
  </w:num>
  <w:num w:numId="7" w16cid:durableId="1548252668">
    <w:abstractNumId w:val="15"/>
  </w:num>
  <w:num w:numId="8" w16cid:durableId="270019694">
    <w:abstractNumId w:val="12"/>
  </w:num>
  <w:num w:numId="9" w16cid:durableId="674117804">
    <w:abstractNumId w:val="8"/>
  </w:num>
  <w:num w:numId="10" w16cid:durableId="1846048343">
    <w:abstractNumId w:val="7"/>
  </w:num>
  <w:num w:numId="11" w16cid:durableId="2028364147">
    <w:abstractNumId w:val="11"/>
  </w:num>
  <w:num w:numId="12" w16cid:durableId="989863244">
    <w:abstractNumId w:val="3"/>
  </w:num>
  <w:num w:numId="13" w16cid:durableId="750084273">
    <w:abstractNumId w:val="6"/>
  </w:num>
  <w:num w:numId="14" w16cid:durableId="1077242740">
    <w:abstractNumId w:val="9"/>
  </w:num>
  <w:num w:numId="15" w16cid:durableId="184834961">
    <w:abstractNumId w:val="10"/>
  </w:num>
  <w:num w:numId="16" w16cid:durableId="724527652">
    <w:abstractNumId w:val="14"/>
  </w:num>
  <w:num w:numId="17" w16cid:durableId="173874591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51A29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B09DB"/>
    <w:rsid w:val="001D3094"/>
    <w:rsid w:val="001D39C6"/>
    <w:rsid w:val="001E311A"/>
    <w:rsid w:val="001E4D2C"/>
    <w:rsid w:val="001F5B20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282F"/>
    <w:rsid w:val="003F4AF5"/>
    <w:rsid w:val="00426E09"/>
    <w:rsid w:val="004453A9"/>
    <w:rsid w:val="004771B1"/>
    <w:rsid w:val="004C77DE"/>
    <w:rsid w:val="005119E3"/>
    <w:rsid w:val="00520924"/>
    <w:rsid w:val="00521A03"/>
    <w:rsid w:val="005271EA"/>
    <w:rsid w:val="00535DBF"/>
    <w:rsid w:val="0055799C"/>
    <w:rsid w:val="00567D5C"/>
    <w:rsid w:val="005715D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9237D"/>
    <w:rsid w:val="006C07D9"/>
    <w:rsid w:val="006C0A0C"/>
    <w:rsid w:val="006C3D39"/>
    <w:rsid w:val="006E66F4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B681E"/>
    <w:rsid w:val="007C1870"/>
    <w:rsid w:val="007D0434"/>
    <w:rsid w:val="007F2040"/>
    <w:rsid w:val="008059DE"/>
    <w:rsid w:val="008173BA"/>
    <w:rsid w:val="00820332"/>
    <w:rsid w:val="00836F54"/>
    <w:rsid w:val="00841D3D"/>
    <w:rsid w:val="008453B0"/>
    <w:rsid w:val="00855B02"/>
    <w:rsid w:val="008A0E4F"/>
    <w:rsid w:val="008C2ACB"/>
    <w:rsid w:val="008D4814"/>
    <w:rsid w:val="008E402C"/>
    <w:rsid w:val="008F409D"/>
    <w:rsid w:val="009223A6"/>
    <w:rsid w:val="00924097"/>
    <w:rsid w:val="00946756"/>
    <w:rsid w:val="00951D08"/>
    <w:rsid w:val="00962F1D"/>
    <w:rsid w:val="009800C0"/>
    <w:rsid w:val="009A64BB"/>
    <w:rsid w:val="009A7DB7"/>
    <w:rsid w:val="009C10A6"/>
    <w:rsid w:val="009C5CAA"/>
    <w:rsid w:val="009D4E97"/>
    <w:rsid w:val="009E0BDF"/>
    <w:rsid w:val="009F5048"/>
    <w:rsid w:val="00A1323D"/>
    <w:rsid w:val="00A23A2A"/>
    <w:rsid w:val="00A267D4"/>
    <w:rsid w:val="00A66106"/>
    <w:rsid w:val="00A8392F"/>
    <w:rsid w:val="00AA65C5"/>
    <w:rsid w:val="00AD4665"/>
    <w:rsid w:val="00AE2760"/>
    <w:rsid w:val="00B669DF"/>
    <w:rsid w:val="00B718AC"/>
    <w:rsid w:val="00B7691D"/>
    <w:rsid w:val="00B86721"/>
    <w:rsid w:val="00BC0100"/>
    <w:rsid w:val="00BD14AD"/>
    <w:rsid w:val="00BE72B8"/>
    <w:rsid w:val="00BE7E37"/>
    <w:rsid w:val="00BF5EDE"/>
    <w:rsid w:val="00C40986"/>
    <w:rsid w:val="00C4574A"/>
    <w:rsid w:val="00C65C48"/>
    <w:rsid w:val="00C76948"/>
    <w:rsid w:val="00C91C00"/>
    <w:rsid w:val="00C93E5C"/>
    <w:rsid w:val="00C94661"/>
    <w:rsid w:val="00CB44ED"/>
    <w:rsid w:val="00CC30DD"/>
    <w:rsid w:val="00CC4C8D"/>
    <w:rsid w:val="00CC5001"/>
    <w:rsid w:val="00CC5310"/>
    <w:rsid w:val="00CC5506"/>
    <w:rsid w:val="00CD297C"/>
    <w:rsid w:val="00CD33EF"/>
    <w:rsid w:val="00CF0A68"/>
    <w:rsid w:val="00D00479"/>
    <w:rsid w:val="00D0208F"/>
    <w:rsid w:val="00D06197"/>
    <w:rsid w:val="00D25A2F"/>
    <w:rsid w:val="00D44B93"/>
    <w:rsid w:val="00D5170F"/>
    <w:rsid w:val="00D518DF"/>
    <w:rsid w:val="00D6692E"/>
    <w:rsid w:val="00D75B7C"/>
    <w:rsid w:val="00D81EA1"/>
    <w:rsid w:val="00D82BBE"/>
    <w:rsid w:val="00D837E0"/>
    <w:rsid w:val="00D86027"/>
    <w:rsid w:val="00D93109"/>
    <w:rsid w:val="00DC7CE8"/>
    <w:rsid w:val="00DD00DC"/>
    <w:rsid w:val="00DD6AA5"/>
    <w:rsid w:val="00E15AAB"/>
    <w:rsid w:val="00E2349F"/>
    <w:rsid w:val="00E32221"/>
    <w:rsid w:val="00E8658B"/>
    <w:rsid w:val="00E9124F"/>
    <w:rsid w:val="00E93C56"/>
    <w:rsid w:val="00EA1D1F"/>
    <w:rsid w:val="00EE554D"/>
    <w:rsid w:val="00EF2E36"/>
    <w:rsid w:val="00F368C4"/>
    <w:rsid w:val="00F516AB"/>
    <w:rsid w:val="00F6625E"/>
    <w:rsid w:val="00F7131A"/>
    <w:rsid w:val="00F83A02"/>
    <w:rsid w:val="00F97552"/>
    <w:rsid w:val="00FA359E"/>
    <w:rsid w:val="00FD52EF"/>
    <w:rsid w:val="00FD73A1"/>
    <w:rsid w:val="00FE5FE6"/>
    <w:rsid w:val="020A52E7"/>
    <w:rsid w:val="03F2606C"/>
    <w:rsid w:val="04273B5A"/>
    <w:rsid w:val="06B53CE3"/>
    <w:rsid w:val="093B5E68"/>
    <w:rsid w:val="138C61BF"/>
    <w:rsid w:val="13B52622"/>
    <w:rsid w:val="1468189D"/>
    <w:rsid w:val="14EE6CE0"/>
    <w:rsid w:val="17305FE6"/>
    <w:rsid w:val="17EE3B2D"/>
    <w:rsid w:val="20CA0A06"/>
    <w:rsid w:val="211E4FC6"/>
    <w:rsid w:val="21E51653"/>
    <w:rsid w:val="22851366"/>
    <w:rsid w:val="24D006DB"/>
    <w:rsid w:val="28C71930"/>
    <w:rsid w:val="2F7B6F1C"/>
    <w:rsid w:val="2FBB2C0B"/>
    <w:rsid w:val="38EA0E56"/>
    <w:rsid w:val="44C6368D"/>
    <w:rsid w:val="48705B35"/>
    <w:rsid w:val="489A30AC"/>
    <w:rsid w:val="49886C65"/>
    <w:rsid w:val="4C573C55"/>
    <w:rsid w:val="4D8D7A3B"/>
    <w:rsid w:val="518E5D73"/>
    <w:rsid w:val="549054E7"/>
    <w:rsid w:val="565D7CE5"/>
    <w:rsid w:val="5E21299F"/>
    <w:rsid w:val="66F9092D"/>
    <w:rsid w:val="6A871413"/>
    <w:rsid w:val="708C42C8"/>
    <w:rsid w:val="70B41B5D"/>
    <w:rsid w:val="74385C01"/>
    <w:rsid w:val="754D1AAF"/>
    <w:rsid w:val="7A771D75"/>
    <w:rsid w:val="7E6F3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DAF425"/>
  <w15:docId w15:val="{303716FB-27C1-4E5D-A3B4-78B57E483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qFormat/>
    <w:rPr>
      <w:rFonts w:ascii="Calibri" w:hAnsi="Calibri" w:cs="Arial"/>
      <w:kern w:val="2"/>
      <w:sz w:val="18"/>
      <w:szCs w:val="22"/>
    </w:rPr>
  </w:style>
  <w:style w:type="paragraph" w:styleId="ac">
    <w:name w:val="Plain Text"/>
    <w:basedOn w:val="a"/>
    <w:link w:val="ad"/>
    <w:uiPriority w:val="99"/>
    <w:unhideWhenUsed/>
    <w:qFormat/>
    <w:rsid w:val="00C93E5C"/>
    <w:rPr>
      <w:rFonts w:ascii="等线" w:hAnsi="Courier New" w:cs="Courier New"/>
    </w:rPr>
  </w:style>
  <w:style w:type="character" w:customStyle="1" w:styleId="ad">
    <w:name w:val="纯文本 字符"/>
    <w:basedOn w:val="a0"/>
    <w:link w:val="ac"/>
    <w:uiPriority w:val="99"/>
    <w:rsid w:val="00C93E5C"/>
    <w:rPr>
      <w:rFonts w:ascii="等线" w:hAnsi="Courier New" w:cs="Courier New"/>
      <w:kern w:val="2"/>
      <w:sz w:val="21"/>
      <w:szCs w:val="22"/>
    </w:rPr>
  </w:style>
  <w:style w:type="paragraph" w:customStyle="1" w:styleId="paragraph">
    <w:name w:val="paragraph"/>
    <w:basedOn w:val="a"/>
    <w:semiHidden/>
    <w:rsid w:val="009A64BB"/>
    <w:pPr>
      <w:widowControl/>
      <w:spacing w:before="100" w:beforeAutospacing="1" w:after="100" w:afterAutospacing="1"/>
      <w:jc w:val="left"/>
    </w:pPr>
    <w:rPr>
      <w:rFonts w:ascii="等线" w:eastAsia="等线" w:hAnsi="等线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9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9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3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59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9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8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661</Words>
  <Characters>3768</Characters>
  <Application>Microsoft Office Word</Application>
  <DocSecurity>0</DocSecurity>
  <Lines>31</Lines>
  <Paragraphs>8</Paragraphs>
  <ScaleCrop>false</ScaleCrop>
  <Company>Microsoft</Company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1760569802@qq.com</cp:lastModifiedBy>
  <cp:revision>10</cp:revision>
  <cp:lastPrinted>2021-03-29T06:14:00Z</cp:lastPrinted>
  <dcterms:created xsi:type="dcterms:W3CDTF">2023-05-23T04:34:00Z</dcterms:created>
  <dcterms:modified xsi:type="dcterms:W3CDTF">2023-06-02T06:43:00Z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KSORubyTemplateID" linkTarget="0">
    <vt:lpwstr>6</vt:lpwstr>
  </property>
  <property fmtid="{D5CDD505-2E9C-101B-9397-08002B2CF9AE}" pid="4" name="ICV">
    <vt:lpwstr>F03973DB05B5486385D21B540E40425A</vt:lpwstr>
  </property>
</Properties>
</file>